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DC47F" w14:textId="77777777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</w:rPr>
        <w:t>CFP: RMMLA Chinese Lit and Film Since 1900</w:t>
      </w:r>
      <w:r>
        <w:rPr>
          <w:rFonts w:ascii="Times New Roman" w:hAnsi="Times New Roman" w:cs="Times New Roman"/>
        </w:rPr>
        <w:t xml:space="preserve"> session</w:t>
      </w:r>
    </w:p>
    <w:p w14:paraId="05181515" w14:textId="77777777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</w:rPr>
        <w:t>Rocky Mountain Modern Language Association 74th Annual Convention</w:t>
      </w:r>
    </w:p>
    <w:p w14:paraId="07ED6B0C" w14:textId="77777777" w:rsidR="00FB4100" w:rsidRPr="00FB645A" w:rsidRDefault="00FB4100" w:rsidP="00FB41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Conference Date: </w:t>
      </w:r>
      <w:r w:rsidRPr="00FB645A">
        <w:rPr>
          <w:rFonts w:ascii="Times New Roman" w:hAnsi="Times New Roman" w:cs="Times New Roman"/>
        </w:rPr>
        <w:t>October 7-10, 2020</w:t>
      </w:r>
    </w:p>
    <w:p w14:paraId="3A30697A" w14:textId="77777777" w:rsidR="00FB4100" w:rsidRPr="00FB645A" w:rsidRDefault="00FB4100" w:rsidP="00FB41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Location: </w:t>
      </w:r>
      <w:r w:rsidRPr="00FB645A">
        <w:rPr>
          <w:rFonts w:ascii="Times New Roman" w:hAnsi="Times New Roman" w:cs="Times New Roman"/>
        </w:rPr>
        <w:t>Millennium Harvest House Hotel</w:t>
      </w:r>
      <w:r>
        <w:rPr>
          <w:rFonts w:ascii="Times New Roman" w:hAnsi="Times New Roman" w:cs="Times New Roman"/>
        </w:rPr>
        <w:t xml:space="preserve">, </w:t>
      </w:r>
      <w:r w:rsidRPr="00FB645A">
        <w:rPr>
          <w:rFonts w:ascii="Times New Roman" w:hAnsi="Times New Roman" w:cs="Times New Roman"/>
        </w:rPr>
        <w:t>Boulder, Colorado</w:t>
      </w:r>
      <w:r>
        <w:rPr>
          <w:rFonts w:ascii="Times New Roman" w:hAnsi="Times New Roman" w:cs="Times New Roman"/>
        </w:rPr>
        <w:t>, USA</w:t>
      </w:r>
    </w:p>
    <w:p w14:paraId="6E4B370C" w14:textId="77777777" w:rsidR="00FB4100" w:rsidRDefault="00FB4100" w:rsidP="00FB4100">
      <w:pPr>
        <w:rPr>
          <w:rFonts w:ascii="Times New Roman" w:hAnsi="Times New Roman" w:cs="Times New Roman"/>
        </w:rPr>
      </w:pPr>
    </w:p>
    <w:p w14:paraId="568BBD5F" w14:textId="77777777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</w:rPr>
        <w:t>We invite submissions of papers proposals that address a broadly defined theme of “change and resistance” in modern and contemporary Chinese literature, arts, film, and culture for the Rocky Mountain Modern Language Association (RMMLA) Annual Convention.</w:t>
      </w:r>
    </w:p>
    <w:p w14:paraId="49ECC2A6" w14:textId="77777777" w:rsidR="00FB4100" w:rsidRDefault="00FB4100" w:rsidP="00FB4100">
      <w:pPr>
        <w:rPr>
          <w:rFonts w:ascii="Times New Roman" w:hAnsi="Times New Roman" w:cs="Times New Roman"/>
        </w:rPr>
      </w:pPr>
    </w:p>
    <w:p w14:paraId="1AF42BAE" w14:textId="56B578C6" w:rsidR="00620A67" w:rsidRDefault="00FD74A2" w:rsidP="00FB41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session</w:t>
      </w:r>
      <w:r w:rsidRPr="00FB645A">
        <w:rPr>
          <w:rFonts w:ascii="Times New Roman" w:hAnsi="Times New Roman" w:cs="Times New Roman"/>
        </w:rPr>
        <w:t xml:space="preserve"> investigate</w:t>
      </w:r>
      <w:r>
        <w:rPr>
          <w:rFonts w:ascii="Times New Roman" w:hAnsi="Times New Roman" w:cs="Times New Roman"/>
        </w:rPr>
        <w:t>s</w:t>
      </w:r>
      <w:r w:rsidRPr="00FB645A">
        <w:rPr>
          <w:rFonts w:ascii="Times New Roman" w:hAnsi="Times New Roman" w:cs="Times New Roman"/>
        </w:rPr>
        <w:t xml:space="preserve"> how change and</w:t>
      </w:r>
      <w:r>
        <w:rPr>
          <w:rFonts w:ascii="Times New Roman" w:hAnsi="Times New Roman" w:cs="Times New Roman"/>
        </w:rPr>
        <w:t>/or</w:t>
      </w:r>
      <w:r w:rsidRPr="00FB645A">
        <w:rPr>
          <w:rFonts w:ascii="Times New Roman" w:hAnsi="Times New Roman" w:cs="Times New Roman"/>
        </w:rPr>
        <w:t xml:space="preserve"> resistance to change </w:t>
      </w:r>
      <w:r>
        <w:rPr>
          <w:rFonts w:ascii="Times New Roman" w:hAnsi="Times New Roman" w:cs="Times New Roman"/>
        </w:rPr>
        <w:t xml:space="preserve">are represented and </w:t>
      </w:r>
      <w:r w:rsidRPr="00FB645A">
        <w:rPr>
          <w:rFonts w:ascii="Times New Roman" w:hAnsi="Times New Roman" w:cs="Times New Roman"/>
        </w:rPr>
        <w:t xml:space="preserve">might be the cause and consequence of </w:t>
      </w:r>
      <w:r>
        <w:rPr>
          <w:rFonts w:ascii="Times New Roman" w:hAnsi="Times New Roman" w:cs="Times New Roman"/>
        </w:rPr>
        <w:t>different</w:t>
      </w:r>
      <w:r w:rsidRPr="00FB64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literary and artistic</w:t>
      </w:r>
      <w:r w:rsidRPr="00FB645A">
        <w:rPr>
          <w:rFonts w:ascii="Times New Roman" w:hAnsi="Times New Roman" w:cs="Times New Roman"/>
        </w:rPr>
        <w:t xml:space="preserve"> discourse</w:t>
      </w:r>
      <w:r>
        <w:rPr>
          <w:rFonts w:ascii="Times New Roman" w:hAnsi="Times New Roman" w:cs="Times New Roman"/>
        </w:rPr>
        <w:t>s from diverse perspectives</w:t>
      </w:r>
      <w:r w:rsidRPr="00FB645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We are also interested in examining how </w:t>
      </w:r>
      <w:r w:rsidR="00FB4100" w:rsidRPr="00FB645A">
        <w:rPr>
          <w:rFonts w:ascii="Times New Roman" w:hAnsi="Times New Roman" w:cs="Times New Roman"/>
        </w:rPr>
        <w:t xml:space="preserve">power relationships </w:t>
      </w:r>
      <w:r>
        <w:rPr>
          <w:rFonts w:ascii="Times New Roman" w:hAnsi="Times New Roman" w:cs="Times New Roman"/>
        </w:rPr>
        <w:t>define the</w:t>
      </w:r>
      <w:r w:rsidR="00FB4100" w:rsidRPr="00FB645A">
        <w:rPr>
          <w:rFonts w:ascii="Times New Roman" w:hAnsi="Times New Roman" w:cs="Times New Roman"/>
        </w:rPr>
        <w:t xml:space="preserve"> changes in the literary, artistic</w:t>
      </w:r>
      <w:r w:rsidR="005F2758">
        <w:rPr>
          <w:rFonts w:ascii="Times New Roman" w:hAnsi="Times New Roman" w:cs="Times New Roman"/>
        </w:rPr>
        <w:t>,</w:t>
      </w:r>
      <w:r w:rsidR="00FB4100" w:rsidRPr="00FB645A">
        <w:rPr>
          <w:rFonts w:ascii="Times New Roman" w:hAnsi="Times New Roman" w:cs="Times New Roman"/>
        </w:rPr>
        <w:t xml:space="preserve"> and cultural spheres</w:t>
      </w:r>
      <w:r>
        <w:rPr>
          <w:rFonts w:ascii="Times New Roman" w:hAnsi="Times New Roman" w:cs="Times New Roman"/>
        </w:rPr>
        <w:t xml:space="preserve"> of </w:t>
      </w:r>
      <w:r w:rsidRPr="00FB645A">
        <w:rPr>
          <w:rFonts w:ascii="Times New Roman" w:hAnsi="Times New Roman" w:cs="Times New Roman"/>
        </w:rPr>
        <w:t>modern and contemporary Chinese cultures</w:t>
      </w:r>
      <w:r w:rsidR="00FB4100" w:rsidRPr="00FB64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 how </w:t>
      </w:r>
      <w:r w:rsidR="00FB4100" w:rsidRPr="00FB645A">
        <w:rPr>
          <w:rFonts w:ascii="Times New Roman" w:hAnsi="Times New Roman" w:cs="Times New Roman"/>
        </w:rPr>
        <w:t>new trends</w:t>
      </w:r>
      <w:r w:rsidR="00620A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are </w:t>
      </w:r>
      <w:r w:rsidR="00FB4100" w:rsidRPr="00FB645A">
        <w:rPr>
          <w:rFonts w:ascii="Times New Roman" w:hAnsi="Times New Roman" w:cs="Times New Roman"/>
        </w:rPr>
        <w:t xml:space="preserve">included or excluded from </w:t>
      </w:r>
      <w:r w:rsidR="00620A67">
        <w:rPr>
          <w:rFonts w:ascii="Times New Roman" w:hAnsi="Times New Roman" w:cs="Times New Roman"/>
        </w:rPr>
        <w:t xml:space="preserve">the </w:t>
      </w:r>
      <w:r w:rsidR="00FB4100" w:rsidRPr="00FB645A">
        <w:rPr>
          <w:rFonts w:ascii="Times New Roman" w:hAnsi="Times New Roman" w:cs="Times New Roman"/>
        </w:rPr>
        <w:t xml:space="preserve">mainstream discourse. </w:t>
      </w:r>
    </w:p>
    <w:p w14:paraId="243C6FBB" w14:textId="77777777" w:rsidR="00FD74A2" w:rsidRPr="00FB645A" w:rsidRDefault="00FD74A2" w:rsidP="00FB4100">
      <w:pPr>
        <w:rPr>
          <w:rFonts w:ascii="Times New Roman" w:hAnsi="Times New Roman" w:cs="Times New Roman"/>
        </w:rPr>
      </w:pPr>
    </w:p>
    <w:p w14:paraId="3D971148" w14:textId="77777777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  <w:color w:val="170824"/>
        </w:rPr>
        <w:t>Topics of interests include but are not limited to the following:</w:t>
      </w:r>
    </w:p>
    <w:p w14:paraId="677EC168" w14:textId="77777777" w:rsidR="00FB4100" w:rsidRPr="00FB645A" w:rsidRDefault="00FB4100" w:rsidP="00FB4100">
      <w:pPr>
        <w:rPr>
          <w:rFonts w:ascii="Times New Roman" w:hAnsi="Times New Roman" w:cs="Times New Roman"/>
        </w:rPr>
      </w:pPr>
    </w:p>
    <w:p w14:paraId="04CEB336" w14:textId="707289A6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</w:rPr>
        <w:t>- Social and cultural change</w:t>
      </w:r>
      <w:r w:rsidR="0007629D">
        <w:rPr>
          <w:rFonts w:ascii="Times New Roman" w:hAnsi="Times New Roman" w:cs="Times New Roman"/>
        </w:rPr>
        <w:t>s</w:t>
      </w:r>
      <w:r w:rsidRPr="00FB645A">
        <w:rPr>
          <w:rFonts w:ascii="Times New Roman" w:hAnsi="Times New Roman" w:cs="Times New Roman"/>
        </w:rPr>
        <w:t xml:space="preserve"> in </w:t>
      </w:r>
      <w:r w:rsidR="005F2758">
        <w:rPr>
          <w:rFonts w:ascii="Times New Roman" w:hAnsi="Times New Roman" w:cs="Times New Roman"/>
        </w:rPr>
        <w:t xml:space="preserve">modern and </w:t>
      </w:r>
      <w:r w:rsidRPr="00FB645A">
        <w:rPr>
          <w:rFonts w:ascii="Times New Roman" w:hAnsi="Times New Roman" w:cs="Times New Roman"/>
        </w:rPr>
        <w:t>contemporary China</w:t>
      </w:r>
    </w:p>
    <w:p w14:paraId="08BDDED6" w14:textId="77777777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</w:rPr>
        <w:t>- Remembrance, nostalgia, and amnesia in a time of change</w:t>
      </w:r>
    </w:p>
    <w:p w14:paraId="771A5E67" w14:textId="41EF511C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</w:rPr>
        <w:t>- Humor, irony</w:t>
      </w:r>
      <w:r w:rsidR="00CA7163">
        <w:rPr>
          <w:rFonts w:ascii="Times New Roman" w:hAnsi="Times New Roman" w:cs="Times New Roman"/>
        </w:rPr>
        <w:t>,</w:t>
      </w:r>
      <w:bookmarkStart w:id="0" w:name="_GoBack"/>
      <w:bookmarkEnd w:id="0"/>
      <w:r w:rsidRPr="00FB645A">
        <w:rPr>
          <w:rFonts w:ascii="Times New Roman" w:hAnsi="Times New Roman" w:cs="Times New Roman"/>
        </w:rPr>
        <w:t xml:space="preserve"> and understanding ironic messages in literature</w:t>
      </w:r>
      <w:r w:rsidR="005F2758">
        <w:rPr>
          <w:rFonts w:ascii="Times New Roman" w:hAnsi="Times New Roman" w:cs="Times New Roman"/>
        </w:rPr>
        <w:t>, arts,</w:t>
      </w:r>
      <w:r w:rsidRPr="00FB645A">
        <w:rPr>
          <w:rFonts w:ascii="Times New Roman" w:hAnsi="Times New Roman" w:cs="Times New Roman"/>
        </w:rPr>
        <w:t xml:space="preserve"> </w:t>
      </w:r>
      <w:r w:rsidR="005F2758">
        <w:rPr>
          <w:rFonts w:ascii="Times New Roman" w:hAnsi="Times New Roman" w:cs="Times New Roman"/>
        </w:rPr>
        <w:t>c</w:t>
      </w:r>
      <w:r w:rsidRPr="00FB645A">
        <w:rPr>
          <w:rFonts w:ascii="Times New Roman" w:hAnsi="Times New Roman" w:cs="Times New Roman"/>
        </w:rPr>
        <w:t>inema</w:t>
      </w:r>
      <w:r w:rsidR="005F2758">
        <w:rPr>
          <w:rFonts w:ascii="Times New Roman" w:hAnsi="Times New Roman" w:cs="Times New Roman"/>
        </w:rPr>
        <w:t>, media, etc.</w:t>
      </w:r>
    </w:p>
    <w:p w14:paraId="49A48B21" w14:textId="77777777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</w:rPr>
        <w:t>- The unspeakable, taboo, and prohibitions</w:t>
      </w:r>
    </w:p>
    <w:p w14:paraId="487A589D" w14:textId="3A214D75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</w:rPr>
        <w:t>- Sex, pornography</w:t>
      </w:r>
      <w:r w:rsidR="005F2758">
        <w:rPr>
          <w:rFonts w:ascii="Times New Roman" w:hAnsi="Times New Roman" w:cs="Times New Roman"/>
        </w:rPr>
        <w:t>,</w:t>
      </w:r>
      <w:r w:rsidRPr="00FB645A">
        <w:rPr>
          <w:rFonts w:ascii="Times New Roman" w:hAnsi="Times New Roman" w:cs="Times New Roman"/>
        </w:rPr>
        <w:t xml:space="preserve"> and eroticism </w:t>
      </w:r>
    </w:p>
    <w:p w14:paraId="18A660E5" w14:textId="77777777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</w:rPr>
        <w:t>- Social exclusion and inclusion, social identity, power-dependence relations</w:t>
      </w:r>
    </w:p>
    <w:p w14:paraId="41DFED36" w14:textId="77777777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</w:rPr>
        <w:t>- Feminist movements and gender studies</w:t>
      </w:r>
    </w:p>
    <w:p w14:paraId="469BF70D" w14:textId="77777777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</w:rPr>
        <w:t>- Environment and eco-criticism</w:t>
      </w:r>
    </w:p>
    <w:p w14:paraId="68617DAB" w14:textId="77777777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</w:rPr>
        <w:t>- Sci-fi and imagination of the future</w:t>
      </w:r>
    </w:p>
    <w:p w14:paraId="7F1F020D" w14:textId="77777777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</w:rPr>
        <w:t>- Rewriting history and the effects of attitudes on memory</w:t>
      </w:r>
    </w:p>
    <w:p w14:paraId="639EB35E" w14:textId="77777777" w:rsidR="00FB4100" w:rsidRDefault="00FB4100" w:rsidP="00FB4100">
      <w:pPr>
        <w:rPr>
          <w:rFonts w:ascii="Times New Roman" w:hAnsi="Times New Roman" w:cs="Times New Roman"/>
        </w:rPr>
      </w:pPr>
    </w:p>
    <w:p w14:paraId="5A5406B9" w14:textId="77777777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</w:rPr>
        <w:t xml:space="preserve">Please submit </w:t>
      </w:r>
      <w:r>
        <w:rPr>
          <w:rFonts w:ascii="Times New Roman" w:hAnsi="Times New Roman" w:cs="Times New Roman"/>
        </w:rPr>
        <w:t>your</w:t>
      </w:r>
      <w:r w:rsidRPr="00FB645A">
        <w:rPr>
          <w:rFonts w:ascii="Times New Roman" w:hAnsi="Times New Roman" w:cs="Times New Roman"/>
        </w:rPr>
        <w:t xml:space="preserve"> abstract along with a short</w:t>
      </w:r>
      <w:r>
        <w:rPr>
          <w:rFonts w:ascii="Times New Roman" w:hAnsi="Times New Roman" w:cs="Times New Roman"/>
        </w:rPr>
        <w:t xml:space="preserve"> </w:t>
      </w:r>
      <w:r w:rsidRPr="00FB645A">
        <w:rPr>
          <w:rFonts w:ascii="Times New Roman" w:hAnsi="Times New Roman" w:cs="Times New Roman"/>
        </w:rPr>
        <w:t>biography to Yuhan Huang (</w:t>
      </w:r>
      <w:hyperlink r:id="rId4" w:history="1">
        <w:r w:rsidRPr="00FB645A">
          <w:rPr>
            <w:rStyle w:val="Hyperlink"/>
            <w:rFonts w:ascii="Times New Roman" w:hAnsi="Times New Roman" w:cs="Times New Roman"/>
          </w:rPr>
          <w:t>yhgsl@rit.edu</w:t>
        </w:r>
      </w:hyperlink>
      <w:r w:rsidRPr="00FB645A">
        <w:rPr>
          <w:rFonts w:ascii="Times New Roman" w:hAnsi="Times New Roman" w:cs="Times New Roman"/>
        </w:rPr>
        <w:t xml:space="preserve">) and </w:t>
      </w:r>
      <w:r w:rsidRPr="00FB645A">
        <w:rPr>
          <w:rFonts w:ascii="Times New Roman" w:eastAsia="Times New Roman" w:hAnsi="Times New Roman" w:cs="Times New Roman"/>
          <w:color w:val="000000"/>
        </w:rPr>
        <w:t>Lavinia Benedetti (</w:t>
      </w:r>
      <w:hyperlink r:id="rId5" w:history="1">
        <w:r w:rsidRPr="00FB645A">
          <w:rPr>
            <w:rStyle w:val="Hyperlink"/>
            <w:rFonts w:ascii="Times New Roman" w:hAnsi="Times New Roman" w:cs="Times New Roman"/>
          </w:rPr>
          <w:t>lavinia.benedetti@gmail.com</w:t>
        </w:r>
      </w:hyperlink>
      <w:r w:rsidRPr="00FB645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by </w:t>
      </w:r>
      <w:r w:rsidRPr="00FB645A">
        <w:rPr>
          <w:rStyle w:val="Strong"/>
          <w:rFonts w:ascii="Times New Roman" w:hAnsi="Times New Roman" w:cs="Times New Roman"/>
          <w:bdr w:val="none" w:sz="0" w:space="0" w:color="auto" w:frame="1"/>
        </w:rPr>
        <w:t>March 31, 2020</w:t>
      </w:r>
      <w:r w:rsidRPr="00FB645A">
        <w:rPr>
          <w:rFonts w:ascii="Times New Roman" w:hAnsi="Times New Roman" w:cs="Times New Roman"/>
        </w:rPr>
        <w:t xml:space="preserve">. The language of the </w:t>
      </w:r>
      <w:r>
        <w:rPr>
          <w:rFonts w:ascii="Times New Roman" w:hAnsi="Times New Roman" w:cs="Times New Roman"/>
        </w:rPr>
        <w:t xml:space="preserve">session </w:t>
      </w:r>
      <w:r w:rsidRPr="00FB645A">
        <w:rPr>
          <w:rFonts w:ascii="Times New Roman" w:hAnsi="Times New Roman" w:cs="Times New Roman"/>
        </w:rPr>
        <w:t>is English and Chinese.</w:t>
      </w:r>
    </w:p>
    <w:p w14:paraId="6492BE6C" w14:textId="77777777" w:rsidR="00FB4100" w:rsidRDefault="00FB4100" w:rsidP="00FB4100">
      <w:pPr>
        <w:rPr>
          <w:rStyle w:val="Strong"/>
          <w:rFonts w:ascii="Times New Roman" w:hAnsi="Times New Roman" w:cs="Times New Roman"/>
        </w:rPr>
      </w:pPr>
    </w:p>
    <w:p w14:paraId="6CA01F8E" w14:textId="77777777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Style w:val="Strong"/>
          <w:rFonts w:ascii="Times New Roman" w:hAnsi="Times New Roman" w:cs="Times New Roman"/>
        </w:rPr>
        <w:t>Important dates:</w:t>
      </w:r>
    </w:p>
    <w:p w14:paraId="55E7811F" w14:textId="77777777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</w:rPr>
        <w:t>Deadline for submission of abstracts: March 31, 2020 </w:t>
      </w:r>
      <w:r w:rsidRPr="00FB645A">
        <w:rPr>
          <w:rFonts w:ascii="Times New Roman" w:hAnsi="Times New Roman" w:cs="Times New Roman"/>
        </w:rPr>
        <w:br/>
        <w:t xml:space="preserve">Notification of Acceptance: </w:t>
      </w:r>
      <w:r>
        <w:rPr>
          <w:rFonts w:ascii="Times New Roman" w:hAnsi="Times New Roman" w:cs="Times New Roman"/>
        </w:rPr>
        <w:t>April 30</w:t>
      </w:r>
      <w:r w:rsidRPr="00FB645A">
        <w:rPr>
          <w:rFonts w:ascii="Times New Roman" w:hAnsi="Times New Roman" w:cs="Times New Roman"/>
          <w:vertAlign w:val="superscript"/>
        </w:rPr>
        <w:t>th</w:t>
      </w:r>
      <w:r w:rsidRPr="00FB645A">
        <w:rPr>
          <w:rFonts w:ascii="Times New Roman" w:hAnsi="Times New Roman" w:cs="Times New Roman"/>
        </w:rPr>
        <w:t>, 2020</w:t>
      </w:r>
      <w:r w:rsidRPr="00FB645A">
        <w:rPr>
          <w:rFonts w:ascii="Times New Roman" w:hAnsi="Times New Roman" w:cs="Times New Roman"/>
        </w:rPr>
        <w:br/>
        <w:t>Please direct any inquiries to: </w:t>
      </w:r>
      <w:hyperlink r:id="rId6" w:tgtFrame="_blank" w:history="1">
        <w:r w:rsidRPr="00FB645A">
          <w:rPr>
            <w:rStyle w:val="Hyperlink"/>
            <w:rFonts w:ascii="Times New Roman" w:hAnsi="Times New Roman" w:cs="Times New Roman"/>
            <w:color w:val="1A73E8"/>
          </w:rPr>
          <w:t>yhgsl@rit.edu</w:t>
        </w:r>
      </w:hyperlink>
      <w:r w:rsidRPr="00FB645A">
        <w:rPr>
          <w:rFonts w:ascii="Times New Roman" w:hAnsi="Times New Roman" w:cs="Times New Roman"/>
        </w:rPr>
        <w:t>,</w:t>
      </w:r>
      <w:r w:rsidRPr="00FB645A">
        <w:rPr>
          <w:rStyle w:val="apple-converted-space"/>
          <w:rFonts w:ascii="Times New Roman" w:hAnsi="Times New Roman" w:cs="Times New Roman"/>
        </w:rPr>
        <w:t> </w:t>
      </w:r>
      <w:hyperlink r:id="rId7" w:tgtFrame="_blank" w:history="1">
        <w:r w:rsidRPr="00FB645A">
          <w:rPr>
            <w:rStyle w:val="Hyperlink"/>
            <w:rFonts w:ascii="Times New Roman" w:hAnsi="Times New Roman" w:cs="Times New Roman"/>
          </w:rPr>
          <w:t>lavinia.benedetti@gmail.com</w:t>
        </w:r>
      </w:hyperlink>
    </w:p>
    <w:p w14:paraId="2D5169E4" w14:textId="77777777" w:rsidR="00FB4100" w:rsidRPr="00FB645A" w:rsidRDefault="00FB4100" w:rsidP="00FB4100">
      <w:pPr>
        <w:rPr>
          <w:rFonts w:ascii="Times New Roman" w:hAnsi="Times New Roman" w:cs="Times New Roman"/>
        </w:rPr>
      </w:pPr>
    </w:p>
    <w:p w14:paraId="27580B53" w14:textId="77777777" w:rsidR="00FB4100" w:rsidRPr="00FB645A" w:rsidRDefault="00FB4100" w:rsidP="00FB4100">
      <w:pPr>
        <w:rPr>
          <w:rFonts w:ascii="Times New Roman" w:hAnsi="Times New Roman" w:cs="Times New Roman"/>
        </w:rPr>
      </w:pPr>
    </w:p>
    <w:p w14:paraId="77B72B2B" w14:textId="77777777" w:rsidR="00FB4100" w:rsidRPr="00FB645A" w:rsidRDefault="00FB4100" w:rsidP="00FB4100">
      <w:pPr>
        <w:rPr>
          <w:rFonts w:ascii="Times New Roman" w:hAnsi="Times New Roman" w:cs="Times New Roman"/>
        </w:rPr>
      </w:pPr>
    </w:p>
    <w:p w14:paraId="48FFFD6B" w14:textId="77777777" w:rsidR="00FB4100" w:rsidRPr="00FB645A" w:rsidRDefault="00FB4100" w:rsidP="00FB4100">
      <w:pPr>
        <w:rPr>
          <w:rFonts w:ascii="Times New Roman" w:hAnsi="Times New Roman" w:cs="Times New Roman"/>
        </w:rPr>
      </w:pPr>
      <w:r w:rsidRPr="00FB645A">
        <w:rPr>
          <w:rFonts w:ascii="Times New Roman" w:hAnsi="Times New Roman" w:cs="Times New Roman"/>
        </w:rPr>
        <w:t> </w:t>
      </w:r>
    </w:p>
    <w:p w14:paraId="1FA9C1D2" w14:textId="77777777" w:rsidR="001B7BBE" w:rsidRDefault="00CA7163"/>
    <w:sectPr w:rsidR="001B7BBE" w:rsidSect="00314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00"/>
    <w:rsid w:val="0007629D"/>
    <w:rsid w:val="00314F43"/>
    <w:rsid w:val="005F2758"/>
    <w:rsid w:val="00620A67"/>
    <w:rsid w:val="00904734"/>
    <w:rsid w:val="00AC70F5"/>
    <w:rsid w:val="00B90E1D"/>
    <w:rsid w:val="00CA7163"/>
    <w:rsid w:val="00FB4100"/>
    <w:rsid w:val="00FD74A2"/>
    <w:rsid w:val="00F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64335"/>
  <w15:chartTrackingRefBased/>
  <w15:docId w15:val="{07E946B4-B34B-F549-9028-78140408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4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100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B4100"/>
  </w:style>
  <w:style w:type="character" w:styleId="Strong">
    <w:name w:val="Strong"/>
    <w:basedOn w:val="DefaultParagraphFont"/>
    <w:uiPriority w:val="22"/>
    <w:qFormat/>
    <w:rsid w:val="00FB4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vinia.benedett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hgsl@rit.edu" TargetMode="External"/><Relationship Id="rId5" Type="http://schemas.openxmlformats.org/officeDocument/2006/relationships/hyperlink" Target="mailto:lavinia.benedetti@gmail.com" TargetMode="External"/><Relationship Id="rId4" Type="http://schemas.openxmlformats.org/officeDocument/2006/relationships/hyperlink" Target="mailto:yhgsl@rit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Huang</dc:creator>
  <cp:keywords/>
  <dc:description/>
  <cp:lastModifiedBy>Yuhan Huang</cp:lastModifiedBy>
  <cp:revision>6</cp:revision>
  <dcterms:created xsi:type="dcterms:W3CDTF">2020-02-13T17:48:00Z</dcterms:created>
  <dcterms:modified xsi:type="dcterms:W3CDTF">2020-02-14T17:14:00Z</dcterms:modified>
</cp:coreProperties>
</file>